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C" w:rsidRDefault="008602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8.5pt;margin-top:3.4pt;width:51.55pt;height:27.75pt;z-index:251659264">
            <v:textbox>
              <w:txbxContent>
                <w:p w:rsidR="0086020A" w:rsidRDefault="0086020A">
                  <w:r>
                    <w:t>Part 1</w:t>
                  </w:r>
                </w:p>
              </w:txbxContent>
            </v:textbox>
          </v:shape>
        </w:pict>
      </w:r>
      <w:r w:rsidR="008867E2">
        <w:rPr>
          <w:rFonts w:ascii="Comic Sans MS" w:hAnsi="Comic Sans MS"/>
          <w:noProof/>
          <w:sz w:val="24"/>
          <w:szCs w:val="24"/>
        </w:rPr>
        <w:pict>
          <v:shape id="_x0000_s1026" type="#_x0000_t202" style="position:absolute;margin-left:400.5pt;margin-top:-8.25pt;width:72.75pt;height:51pt;z-index:251658240" stroked="f">
            <v:textbox style="mso-next-textbox:#_x0000_s1026">
              <w:txbxContent>
                <w:p w:rsidR="00EF6E26" w:rsidRDefault="00EF6E26">
                  <w:r w:rsidRPr="00EF6E26">
                    <w:rPr>
                      <w:noProof/>
                    </w:rPr>
                    <w:drawing>
                      <wp:inline distT="0" distB="0" distL="0" distR="0">
                        <wp:extent cx="619599" cy="527320"/>
                        <wp:effectExtent l="0" t="0" r="9051" b="0"/>
                        <wp:docPr id="2" name="Picture 1" descr="C:\Documents and Settings\Brandi Rusk\Local Settings\Temporary Internet Files\Content.IE5\XY73IX4G\MC90008342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Brandi Rusk\Local Settings\Temporary Internet Files\Content.IE5\XY73IX4G\MC90008342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796" cy="530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E26" w:rsidRPr="00EF6E26">
        <w:rPr>
          <w:rFonts w:ascii="Comic Sans MS" w:hAnsi="Comic Sans MS"/>
          <w:sz w:val="24"/>
          <w:szCs w:val="24"/>
        </w:rPr>
        <w:t>Socials 11/Ms. Rusk</w:t>
      </w:r>
      <w:r w:rsidR="00EF6E26">
        <w:rPr>
          <w:rFonts w:ascii="Comic Sans MS" w:hAnsi="Comic Sans MS"/>
          <w:sz w:val="24"/>
          <w:szCs w:val="24"/>
        </w:rPr>
        <w:t xml:space="preserve">             </w:t>
      </w:r>
      <w:r w:rsidR="00EF6E26" w:rsidRPr="00EF6E26">
        <w:rPr>
          <w:rFonts w:ascii="Comic Sans MS" w:hAnsi="Comic Sans MS"/>
          <w:sz w:val="36"/>
          <w:szCs w:val="36"/>
          <w:u w:val="single"/>
        </w:rPr>
        <w:t>Times of Turmoil: 60s &amp; 70s</w:t>
      </w:r>
      <w:r w:rsidR="00EF6E26">
        <w:rPr>
          <w:rFonts w:ascii="Comic Sans MS" w:hAnsi="Comic Sans MS"/>
          <w:sz w:val="24"/>
          <w:szCs w:val="24"/>
        </w:rPr>
        <w:t xml:space="preserve">   </w:t>
      </w:r>
    </w:p>
    <w:p w:rsidR="00EF6E26" w:rsidRPr="00B65838" w:rsidRDefault="00EF6E26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Immigration and Multiculturalism</w:t>
      </w:r>
      <w:r w:rsidR="006108C7" w:rsidRPr="00B65838">
        <w:rPr>
          <w:b/>
          <w:sz w:val="18"/>
          <w:szCs w:val="18"/>
        </w:rPr>
        <w:t xml:space="preserve"> </w:t>
      </w:r>
      <w:r w:rsidR="000B203D" w:rsidRPr="00B65838">
        <w:rPr>
          <w:b/>
          <w:sz w:val="18"/>
          <w:szCs w:val="18"/>
        </w:rPr>
        <w:t>(</w:t>
      </w:r>
      <w:r w:rsidR="006108C7" w:rsidRPr="00B65838">
        <w:rPr>
          <w:b/>
          <w:sz w:val="18"/>
          <w:szCs w:val="18"/>
        </w:rPr>
        <w:t>pg. 211</w:t>
      </w:r>
      <w:r w:rsidR="000B203D" w:rsidRPr="00B65838">
        <w:rPr>
          <w:b/>
          <w:sz w:val="18"/>
          <w:szCs w:val="18"/>
        </w:rPr>
        <w:t>)</w:t>
      </w:r>
      <w:r w:rsidRPr="00B65838">
        <w:rPr>
          <w:b/>
          <w:sz w:val="18"/>
          <w:szCs w:val="18"/>
        </w:rPr>
        <w:t xml:space="preserve">: </w:t>
      </w:r>
    </w:p>
    <w:p w:rsidR="00EF6E26" w:rsidRPr="00B65838" w:rsidRDefault="00EF6E26" w:rsidP="00EF6E2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In your own words describe what multiculturalism is and provide some examples of multicultural activities in Canada. </w:t>
      </w:r>
    </w:p>
    <w:p w:rsidR="004A1A22" w:rsidRPr="00B65838" w:rsidRDefault="00EF6E26" w:rsidP="00EF6E2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Using the timeline: ‘Canadian Immigration Milestones’ answer the following questions:</w:t>
      </w:r>
      <w:r w:rsidR="004A1A22" w:rsidRPr="00B65838">
        <w:rPr>
          <w:rFonts w:ascii="Comic Sans MS" w:hAnsi="Comic Sans MS"/>
          <w:sz w:val="18"/>
          <w:szCs w:val="18"/>
        </w:rPr>
        <w:t xml:space="preserve">  </w:t>
      </w:r>
    </w:p>
    <w:p w:rsidR="004A1A22" w:rsidRPr="00B65838" w:rsidRDefault="004A1A22" w:rsidP="004A1A22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What groups of people would have been ‘</w:t>
      </w:r>
      <w:proofErr w:type="spellStart"/>
      <w:r w:rsidRPr="00B65838">
        <w:rPr>
          <w:rFonts w:ascii="Comic Sans MS" w:hAnsi="Comic Sans MS"/>
          <w:sz w:val="18"/>
          <w:szCs w:val="18"/>
        </w:rPr>
        <w:t>favoured</w:t>
      </w:r>
      <w:proofErr w:type="spellEnd"/>
      <w:r w:rsidRPr="00B65838">
        <w:rPr>
          <w:rFonts w:ascii="Comic Sans MS" w:hAnsi="Comic Sans MS"/>
          <w:sz w:val="18"/>
          <w:szCs w:val="18"/>
        </w:rPr>
        <w:t>’ immigrants prior to 1945?</w:t>
      </w:r>
    </w:p>
    <w:p w:rsidR="00B65838" w:rsidRPr="00B65838" w:rsidRDefault="004A1A22" w:rsidP="00B65838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What are the criteria for the points system?</w:t>
      </w:r>
    </w:p>
    <w:p w:rsidR="004A1A22" w:rsidRPr="00B65838" w:rsidRDefault="008F7E23" w:rsidP="00B65838">
      <w:pPr>
        <w:pStyle w:val="NoSpacing"/>
        <w:rPr>
          <w:rFonts w:ascii="Comic Sans MS" w:hAnsi="Comic Sans MS"/>
          <w:b/>
          <w:sz w:val="18"/>
          <w:szCs w:val="18"/>
        </w:rPr>
      </w:pPr>
      <w:r w:rsidRPr="00B65838">
        <w:rPr>
          <w:b/>
          <w:sz w:val="18"/>
          <w:szCs w:val="18"/>
        </w:rPr>
        <w:t xml:space="preserve">The Other Canada: </w:t>
      </w:r>
    </w:p>
    <w:p w:rsidR="008F7E23" w:rsidRPr="00B65838" w:rsidRDefault="008F7E23" w:rsidP="008F7E23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How were Chinese Canadians and African Canadians marginalized and disenfranchised in the 1960s? </w:t>
      </w:r>
    </w:p>
    <w:p w:rsidR="008F7E23" w:rsidRPr="00B65838" w:rsidRDefault="0063717E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Aboriginal Nations: Decades of Action</w:t>
      </w:r>
    </w:p>
    <w:p w:rsidR="0063717E" w:rsidRPr="00B65838" w:rsidRDefault="0063717E" w:rsidP="0063717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</w:t>
      </w:r>
      <w:r w:rsidR="00B561A1" w:rsidRPr="00B65838">
        <w:rPr>
          <w:rFonts w:ascii="Comic Sans MS" w:hAnsi="Comic Sans MS"/>
          <w:sz w:val="18"/>
          <w:szCs w:val="18"/>
        </w:rPr>
        <w:t xml:space="preserve">Discuss the poor conditions Aboriginals faced following the Second World War that encouraged them to pressure Ottawa and the provincial governments to bring about change. </w:t>
      </w:r>
    </w:p>
    <w:p w:rsidR="008674CC" w:rsidRPr="00B65838" w:rsidRDefault="008674CC" w:rsidP="00B6583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did the 1969 White Paper propose? </w:t>
      </w:r>
    </w:p>
    <w:p w:rsidR="00354D8B" w:rsidRPr="00B65838" w:rsidRDefault="008674CC" w:rsidP="00B6583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Why Aboriginals were upset with the 1969 White Paper? What was their response? </w:t>
      </w:r>
    </w:p>
    <w:p w:rsidR="00B561A1" w:rsidRPr="00B65838" w:rsidRDefault="00354D8B" w:rsidP="0063717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</w:t>
      </w:r>
      <w:r w:rsidR="0094347F" w:rsidRPr="00B65838">
        <w:rPr>
          <w:rFonts w:ascii="Comic Sans MS" w:hAnsi="Comic Sans MS"/>
          <w:sz w:val="18"/>
          <w:szCs w:val="18"/>
        </w:rPr>
        <w:t>What is a ‘Band School’?</w:t>
      </w:r>
    </w:p>
    <w:p w:rsidR="0094347F" w:rsidRPr="00B65838" w:rsidRDefault="00B90E2B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 xml:space="preserve">Politics and Government: Diefenbaker </w:t>
      </w:r>
      <w:r w:rsidR="00B65838" w:rsidRPr="00B65838">
        <w:rPr>
          <w:b/>
          <w:sz w:val="18"/>
          <w:szCs w:val="18"/>
        </w:rPr>
        <w:t>v</w:t>
      </w:r>
      <w:r w:rsidRPr="00B65838">
        <w:rPr>
          <w:b/>
          <w:sz w:val="18"/>
          <w:szCs w:val="18"/>
        </w:rPr>
        <w:t xml:space="preserve">ersus Pearson </w:t>
      </w:r>
    </w:p>
    <w:p w:rsidR="00B90E2B" w:rsidRPr="00B65838" w:rsidRDefault="006108C7" w:rsidP="00B90E2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are Diefenbaker’s accomplishments and who in particular disliked him? </w:t>
      </w:r>
    </w:p>
    <w:p w:rsidR="006108C7" w:rsidRPr="00B65838" w:rsidRDefault="006108C7" w:rsidP="006108C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What are Pearson’s accomplishments and to whom did he appeal?</w:t>
      </w:r>
    </w:p>
    <w:p w:rsidR="008813F8" w:rsidRPr="00B65838" w:rsidRDefault="008813F8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Social Welfare:</w:t>
      </w:r>
    </w:p>
    <w:p w:rsidR="008813F8" w:rsidRPr="00B65838" w:rsidRDefault="008813F8" w:rsidP="0077347A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did </w:t>
      </w:r>
      <w:r w:rsidR="0077347A" w:rsidRPr="00B65838">
        <w:rPr>
          <w:rFonts w:ascii="Comic Sans MS" w:hAnsi="Comic Sans MS"/>
          <w:sz w:val="18"/>
          <w:szCs w:val="18"/>
        </w:rPr>
        <w:t xml:space="preserve">Mackenzie King and Lester </w:t>
      </w:r>
      <w:r w:rsidRPr="00B65838">
        <w:rPr>
          <w:rFonts w:ascii="Comic Sans MS" w:hAnsi="Comic Sans MS"/>
          <w:sz w:val="18"/>
          <w:szCs w:val="18"/>
        </w:rPr>
        <w:t>Pearson</w:t>
      </w:r>
      <w:r w:rsidR="0077347A" w:rsidRPr="00B65838">
        <w:rPr>
          <w:rFonts w:ascii="Comic Sans MS" w:hAnsi="Comic Sans MS"/>
          <w:sz w:val="18"/>
          <w:szCs w:val="18"/>
        </w:rPr>
        <w:t>’s government</w:t>
      </w:r>
      <w:r w:rsidRPr="00B65838">
        <w:rPr>
          <w:rFonts w:ascii="Comic Sans MS" w:hAnsi="Comic Sans MS"/>
          <w:sz w:val="18"/>
          <w:szCs w:val="18"/>
        </w:rPr>
        <w:t xml:space="preserve"> introduce </w:t>
      </w:r>
      <w:r w:rsidR="0077347A" w:rsidRPr="00B65838">
        <w:rPr>
          <w:rFonts w:ascii="Comic Sans MS" w:hAnsi="Comic Sans MS"/>
          <w:sz w:val="18"/>
          <w:szCs w:val="18"/>
        </w:rPr>
        <w:t>to aid Canadians? Note the years.</w:t>
      </w:r>
    </w:p>
    <w:p w:rsidR="008813F8" w:rsidRPr="00B65838" w:rsidRDefault="0077347A" w:rsidP="006108C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is Tommy Douglas known for? </w:t>
      </w:r>
    </w:p>
    <w:p w:rsidR="0077347A" w:rsidRPr="00B65838" w:rsidRDefault="0077347A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Trudeau A New-Style Politician</w:t>
      </w:r>
      <w:r w:rsidR="00F50DE8" w:rsidRPr="00B65838">
        <w:rPr>
          <w:b/>
          <w:sz w:val="18"/>
          <w:szCs w:val="18"/>
        </w:rPr>
        <w:t>:</w:t>
      </w:r>
    </w:p>
    <w:p w:rsidR="0077347A" w:rsidRPr="00B65838" w:rsidRDefault="00F50DE8" w:rsidP="006108C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does the author mean when he calls Trudeau a strong federalist? </w:t>
      </w:r>
    </w:p>
    <w:p w:rsidR="00F50DE8" w:rsidRPr="00B65838" w:rsidRDefault="00F50DE8" w:rsidP="006108C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Describe Trudeau’s ‘just society’ vision. </w:t>
      </w:r>
    </w:p>
    <w:p w:rsidR="00EF5697" w:rsidRPr="00B65838" w:rsidRDefault="00EF5697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Quebec Nationalism:</w:t>
      </w:r>
    </w:p>
    <w:p w:rsidR="00883224" w:rsidRPr="00B65838" w:rsidRDefault="00883224" w:rsidP="0088322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Outline the vast amount of changes that occurred under Jean Lesage’s Quiet Revolution. </w:t>
      </w:r>
    </w:p>
    <w:p w:rsidR="00FB1EEA" w:rsidRPr="00B65838" w:rsidRDefault="00FB1EEA" w:rsidP="00FB1EEA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What does the motto</w:t>
      </w:r>
      <w:r w:rsidRPr="00B65838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B65838">
        <w:rPr>
          <w:rFonts w:ascii="Comic Sans MS" w:hAnsi="Comic Sans MS"/>
          <w:i/>
          <w:sz w:val="18"/>
          <w:szCs w:val="18"/>
        </w:rPr>
        <w:t>Ma</w:t>
      </w:r>
      <w:r w:rsidR="00DD29C1" w:rsidRPr="00B65838">
        <w:rPr>
          <w:rFonts w:ascii="Comic Sans MS" w:hAnsi="Comic Sans MS"/>
          <w:i/>
          <w:sz w:val="18"/>
          <w:szCs w:val="18"/>
        </w:rPr>
        <w:t>î</w:t>
      </w:r>
      <w:r w:rsidRPr="00B65838">
        <w:rPr>
          <w:rFonts w:ascii="Comic Sans MS" w:hAnsi="Comic Sans MS"/>
          <w:i/>
          <w:sz w:val="18"/>
          <w:szCs w:val="18"/>
        </w:rPr>
        <w:t>tres</w:t>
      </w:r>
      <w:proofErr w:type="spellEnd"/>
      <w:r w:rsidRPr="00B65838">
        <w:rPr>
          <w:rFonts w:ascii="Comic Sans MS" w:hAnsi="Comic Sans MS"/>
          <w:i/>
          <w:sz w:val="18"/>
          <w:szCs w:val="18"/>
        </w:rPr>
        <w:t xml:space="preserve"> chez nous</w:t>
      </w:r>
      <w:r w:rsidRPr="00B65838">
        <w:rPr>
          <w:rFonts w:ascii="Comic Sans MS" w:hAnsi="Comic Sans MS"/>
          <w:sz w:val="18"/>
          <w:szCs w:val="18"/>
        </w:rPr>
        <w:t xml:space="preserve"> stand for?</w:t>
      </w:r>
    </w:p>
    <w:p w:rsidR="00FB1EEA" w:rsidRPr="00B65838" w:rsidRDefault="00FB1EEA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The Birth of Separatism</w:t>
      </w:r>
    </w:p>
    <w:p w:rsidR="00FB1EEA" w:rsidRPr="00B65838" w:rsidRDefault="00FB1EEA" w:rsidP="006108C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</w:t>
      </w:r>
      <w:r w:rsidR="0067799C" w:rsidRPr="00B65838">
        <w:rPr>
          <w:rFonts w:ascii="Comic Sans MS" w:hAnsi="Comic Sans MS"/>
          <w:sz w:val="18"/>
          <w:szCs w:val="18"/>
        </w:rPr>
        <w:t>List the injustices the Quebecois felt were put upon them by English-</w:t>
      </w:r>
      <w:proofErr w:type="gramStart"/>
      <w:r w:rsidR="0067799C" w:rsidRPr="00B65838">
        <w:rPr>
          <w:rFonts w:ascii="Comic Sans MS" w:hAnsi="Comic Sans MS"/>
          <w:sz w:val="18"/>
          <w:szCs w:val="18"/>
        </w:rPr>
        <w:t>speaking  Canadians</w:t>
      </w:r>
      <w:proofErr w:type="gramEnd"/>
      <w:r w:rsidR="009B13FF" w:rsidRPr="00B65838">
        <w:rPr>
          <w:rFonts w:ascii="Comic Sans MS" w:hAnsi="Comic Sans MS"/>
          <w:sz w:val="18"/>
          <w:szCs w:val="18"/>
        </w:rPr>
        <w:t>.</w:t>
      </w:r>
    </w:p>
    <w:p w:rsidR="00DD29C1" w:rsidRPr="00B65838" w:rsidRDefault="00DD29C1" w:rsidP="00A0627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form of protest did the Front de </w:t>
      </w:r>
      <w:proofErr w:type="spellStart"/>
      <w:r w:rsidRPr="00B65838">
        <w:rPr>
          <w:rFonts w:ascii="Comic Sans MS" w:hAnsi="Comic Sans MS"/>
          <w:sz w:val="18"/>
          <w:szCs w:val="18"/>
        </w:rPr>
        <w:t>libération</w:t>
      </w:r>
      <w:proofErr w:type="spellEnd"/>
      <w:r w:rsidRPr="00B65838">
        <w:rPr>
          <w:rFonts w:ascii="Comic Sans MS" w:hAnsi="Comic Sans MS"/>
          <w:sz w:val="18"/>
          <w:szCs w:val="18"/>
        </w:rPr>
        <w:t xml:space="preserve"> du Québec use?</w:t>
      </w:r>
    </w:p>
    <w:p w:rsidR="00A06275" w:rsidRPr="00B65838" w:rsidRDefault="00440543" w:rsidP="00A0627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</w:t>
      </w:r>
      <w:r w:rsidR="00A06275" w:rsidRPr="00B65838">
        <w:rPr>
          <w:rFonts w:ascii="Comic Sans MS" w:hAnsi="Comic Sans MS"/>
          <w:sz w:val="18"/>
          <w:szCs w:val="18"/>
        </w:rPr>
        <w:t>party did Ren</w:t>
      </w:r>
      <w:r w:rsidR="00DD29C1" w:rsidRPr="00B65838">
        <w:rPr>
          <w:rFonts w:ascii="Comic Sans MS" w:hAnsi="Comic Sans MS"/>
          <w:sz w:val="18"/>
          <w:szCs w:val="18"/>
        </w:rPr>
        <w:t xml:space="preserve">é </w:t>
      </w:r>
      <w:r w:rsidR="00A06275" w:rsidRPr="00B65838">
        <w:rPr>
          <w:rFonts w:ascii="Comic Sans MS" w:hAnsi="Comic Sans MS"/>
          <w:sz w:val="18"/>
          <w:szCs w:val="18"/>
        </w:rPr>
        <w:t>L</w:t>
      </w:r>
      <w:r w:rsidR="00DD29C1" w:rsidRPr="00B65838">
        <w:rPr>
          <w:rFonts w:ascii="Comic Sans MS" w:hAnsi="Comic Sans MS"/>
          <w:sz w:val="18"/>
          <w:szCs w:val="18"/>
        </w:rPr>
        <w:t>é</w:t>
      </w:r>
      <w:r w:rsidR="00A06275" w:rsidRPr="00B65838">
        <w:rPr>
          <w:rFonts w:ascii="Comic Sans MS" w:hAnsi="Comic Sans MS"/>
          <w:sz w:val="18"/>
          <w:szCs w:val="18"/>
        </w:rPr>
        <w:t xml:space="preserve">vesque form and was the main element of their platform? </w:t>
      </w:r>
    </w:p>
    <w:p w:rsidR="00AE2E94" w:rsidRPr="00B65838" w:rsidRDefault="00AE2E94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A Bilingual Nation:</w:t>
      </w:r>
    </w:p>
    <w:p w:rsidR="00A06275" w:rsidRPr="00B65838" w:rsidRDefault="00AE2E94" w:rsidP="00A0627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List the recommendations of the Royal Commission on Bilingualism and Biculturalism. </w:t>
      </w:r>
    </w:p>
    <w:p w:rsidR="00AE2E94" w:rsidRPr="00B65838" w:rsidRDefault="00AE2E94" w:rsidP="00A0627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did the Official Languages Act specify? </w:t>
      </w:r>
    </w:p>
    <w:p w:rsidR="00C2163F" w:rsidRPr="00B65838" w:rsidRDefault="00C2163F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The October Crisis:</w:t>
      </w:r>
    </w:p>
    <w:p w:rsidR="00AE2E94" w:rsidRPr="00B65838" w:rsidRDefault="003174D9" w:rsidP="00A0627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Explain the</w:t>
      </w:r>
      <w:r w:rsidR="00ED7CDC" w:rsidRPr="00B65838">
        <w:rPr>
          <w:rFonts w:ascii="Comic Sans MS" w:hAnsi="Comic Sans MS"/>
          <w:sz w:val="18"/>
          <w:szCs w:val="18"/>
        </w:rPr>
        <w:t xml:space="preserve"> Where? When? Who? What? </w:t>
      </w:r>
      <w:proofErr w:type="gramStart"/>
      <w:r w:rsidRPr="00B65838">
        <w:rPr>
          <w:rFonts w:ascii="Comic Sans MS" w:hAnsi="Comic Sans MS"/>
          <w:sz w:val="18"/>
          <w:szCs w:val="18"/>
        </w:rPr>
        <w:t>and</w:t>
      </w:r>
      <w:proofErr w:type="gramEnd"/>
      <w:r w:rsidRPr="00B65838">
        <w:rPr>
          <w:rFonts w:ascii="Comic Sans MS" w:hAnsi="Comic Sans MS"/>
          <w:sz w:val="18"/>
          <w:szCs w:val="18"/>
        </w:rPr>
        <w:t xml:space="preserve"> Why? </w:t>
      </w:r>
      <w:proofErr w:type="gramStart"/>
      <w:r w:rsidRPr="00B65838">
        <w:rPr>
          <w:rFonts w:ascii="Comic Sans MS" w:hAnsi="Comic Sans MS"/>
          <w:sz w:val="18"/>
          <w:szCs w:val="18"/>
        </w:rPr>
        <w:t>of</w:t>
      </w:r>
      <w:proofErr w:type="gramEnd"/>
      <w:r w:rsidRPr="00B65838">
        <w:rPr>
          <w:rFonts w:ascii="Comic Sans MS" w:hAnsi="Comic Sans MS"/>
          <w:sz w:val="18"/>
          <w:szCs w:val="18"/>
        </w:rPr>
        <w:t xml:space="preserve"> the October Crisis.</w:t>
      </w:r>
      <w:r w:rsidR="00ED7CDC" w:rsidRPr="00B65838">
        <w:rPr>
          <w:rFonts w:ascii="Comic Sans MS" w:hAnsi="Comic Sans MS"/>
          <w:sz w:val="18"/>
          <w:szCs w:val="18"/>
        </w:rPr>
        <w:t xml:space="preserve"> </w:t>
      </w:r>
    </w:p>
    <w:p w:rsidR="00F057ED" w:rsidRPr="00B65838" w:rsidRDefault="00F057ED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Robert Bourassa and Bill 22:</w:t>
      </w:r>
    </w:p>
    <w:p w:rsidR="00ED7CDC" w:rsidRPr="00B65838" w:rsidRDefault="00F057ED" w:rsidP="00A0627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was Bill 22 and what was its aftermath? </w:t>
      </w:r>
    </w:p>
    <w:p w:rsidR="00F057ED" w:rsidRPr="00B65838" w:rsidRDefault="00F057ED" w:rsidP="00B65838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 xml:space="preserve">The PQ in Power: </w:t>
      </w:r>
      <w:r w:rsidR="000B203D" w:rsidRPr="00B65838">
        <w:rPr>
          <w:b/>
          <w:sz w:val="18"/>
          <w:szCs w:val="18"/>
        </w:rPr>
        <w:t>(pg. 221)</w:t>
      </w:r>
    </w:p>
    <w:p w:rsidR="00F057ED" w:rsidRPr="00B65838" w:rsidRDefault="00F057ED" w:rsidP="00A0627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What did Rene Levesque and the PQ promise if they were elected in 1976? </w:t>
      </w:r>
    </w:p>
    <w:p w:rsidR="00F057ED" w:rsidRPr="00B65838" w:rsidRDefault="00F057ED" w:rsidP="00A0627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were the terms of Bill 101?  </w:t>
      </w:r>
    </w:p>
    <w:p w:rsidR="00F057ED" w:rsidRPr="00B65838" w:rsidRDefault="00F057ED" w:rsidP="000B203D">
      <w:pPr>
        <w:rPr>
          <w:rFonts w:ascii="Comic Sans MS" w:hAnsi="Comic Sans MS"/>
          <w:sz w:val="18"/>
          <w:szCs w:val="18"/>
        </w:rPr>
      </w:pPr>
    </w:p>
    <w:sectPr w:rsidR="00F057ED" w:rsidRPr="00B65838" w:rsidSect="00B658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64CF"/>
    <w:multiLevelType w:val="hybridMultilevel"/>
    <w:tmpl w:val="2768207C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684D2D0C"/>
    <w:multiLevelType w:val="hybridMultilevel"/>
    <w:tmpl w:val="4C18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D4F87"/>
    <w:multiLevelType w:val="hybridMultilevel"/>
    <w:tmpl w:val="D074ABDC"/>
    <w:lvl w:ilvl="0" w:tplc="54E64B4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E26"/>
    <w:rsid w:val="000B203D"/>
    <w:rsid w:val="0028412E"/>
    <w:rsid w:val="003174D9"/>
    <w:rsid w:val="00354D8B"/>
    <w:rsid w:val="003E080C"/>
    <w:rsid w:val="00433CCD"/>
    <w:rsid w:val="00440543"/>
    <w:rsid w:val="004A1A22"/>
    <w:rsid w:val="006108C7"/>
    <w:rsid w:val="0063717E"/>
    <w:rsid w:val="0067799C"/>
    <w:rsid w:val="00764827"/>
    <w:rsid w:val="0077347A"/>
    <w:rsid w:val="007A38D7"/>
    <w:rsid w:val="007A4AC9"/>
    <w:rsid w:val="0086020A"/>
    <w:rsid w:val="008674CC"/>
    <w:rsid w:val="008813F8"/>
    <w:rsid w:val="00882BE1"/>
    <w:rsid w:val="00883224"/>
    <w:rsid w:val="008867E2"/>
    <w:rsid w:val="008F7E23"/>
    <w:rsid w:val="0094347F"/>
    <w:rsid w:val="009B13FF"/>
    <w:rsid w:val="00A06275"/>
    <w:rsid w:val="00A16A64"/>
    <w:rsid w:val="00A44270"/>
    <w:rsid w:val="00A57B7A"/>
    <w:rsid w:val="00AE2E94"/>
    <w:rsid w:val="00B561A1"/>
    <w:rsid w:val="00B65838"/>
    <w:rsid w:val="00B81109"/>
    <w:rsid w:val="00B90E2B"/>
    <w:rsid w:val="00BA201A"/>
    <w:rsid w:val="00C061C7"/>
    <w:rsid w:val="00C2163F"/>
    <w:rsid w:val="00D35DB2"/>
    <w:rsid w:val="00DD29C1"/>
    <w:rsid w:val="00ED7CDC"/>
    <w:rsid w:val="00EF5697"/>
    <w:rsid w:val="00EF5B84"/>
    <w:rsid w:val="00EF6E26"/>
    <w:rsid w:val="00F057ED"/>
    <w:rsid w:val="00F50DE8"/>
    <w:rsid w:val="00F806DF"/>
    <w:rsid w:val="00FB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26"/>
    <w:pPr>
      <w:ind w:left="720"/>
      <w:contextualSpacing/>
    </w:pPr>
  </w:style>
  <w:style w:type="table" w:styleId="TableGrid">
    <w:name w:val="Table Grid"/>
    <w:basedOn w:val="TableNormal"/>
    <w:uiPriority w:val="59"/>
    <w:rsid w:val="0035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5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Rusk</dc:creator>
  <cp:keywords/>
  <dc:description/>
  <cp:lastModifiedBy> </cp:lastModifiedBy>
  <cp:revision>3</cp:revision>
  <dcterms:created xsi:type="dcterms:W3CDTF">2010-11-29T05:37:00Z</dcterms:created>
  <dcterms:modified xsi:type="dcterms:W3CDTF">2010-11-29T05:43:00Z</dcterms:modified>
</cp:coreProperties>
</file>